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D" w:rsidRDefault="00CF688D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ART DRAMATIQUE</w:t>
      </w:r>
    </w:p>
    <w:p w:rsidR="00CF688D" w:rsidRDefault="00CF688D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Stages de formation et de perfectionnement animés</w:t>
      </w:r>
    </w:p>
    <w:p w:rsidR="00CF688D" w:rsidRDefault="00CF688D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par</w:t>
      </w:r>
      <w:proofErr w:type="gramEnd"/>
      <w:r>
        <w:rPr>
          <w:rFonts w:ascii="Century Gothic" w:hAnsi="Century Gothic"/>
          <w:b/>
          <w:sz w:val="20"/>
        </w:rPr>
        <w:t xml:space="preserve"> le T.A.L. (Temp</w:t>
      </w:r>
      <w:r w:rsidR="00D00462">
        <w:rPr>
          <w:rFonts w:ascii="Century Gothic" w:hAnsi="Century Gothic"/>
          <w:b/>
          <w:sz w:val="20"/>
        </w:rPr>
        <w:t>s – Action – Lieu)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destinés</w:t>
      </w:r>
      <w:proofErr w:type="gramEnd"/>
      <w:r>
        <w:rPr>
          <w:rFonts w:ascii="Century Gothic" w:hAnsi="Century Gothic"/>
          <w:b/>
          <w:sz w:val="20"/>
        </w:rPr>
        <w:t xml:space="preserve"> aux jeunes comédiens de 18 à 35 ans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dans</w:t>
      </w:r>
      <w:proofErr w:type="gramEnd"/>
      <w:r>
        <w:rPr>
          <w:rFonts w:ascii="Century Gothic" w:hAnsi="Century Gothic"/>
          <w:b/>
          <w:sz w:val="20"/>
        </w:rPr>
        <w:t xml:space="preserve"> le cadre de l’Association « Divertimento »</w:t>
      </w:r>
    </w:p>
    <w:p w:rsidR="00CF688D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au</w:t>
      </w:r>
      <w:proofErr w:type="gramEnd"/>
      <w:r>
        <w:rPr>
          <w:rFonts w:ascii="Century Gothic" w:hAnsi="Century Gothic"/>
          <w:b/>
          <w:sz w:val="20"/>
        </w:rPr>
        <w:t xml:space="preserve"> conservatoire Jean-Philippe Rameau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3 ter rue Mabillon 75006 Paris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</w:p>
    <w:p w:rsidR="00CF688D" w:rsidRPr="00D24852" w:rsidRDefault="0062684C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Rentrée </w:t>
      </w:r>
      <w:r w:rsidR="00373581">
        <w:rPr>
          <w:rFonts w:ascii="Century Gothic" w:hAnsi="Century Gothic"/>
          <w:b/>
          <w:sz w:val="22"/>
        </w:rPr>
        <w:t xml:space="preserve">Janvier </w:t>
      </w:r>
      <w:r w:rsidR="00965440">
        <w:rPr>
          <w:rFonts w:ascii="Century Gothic" w:hAnsi="Century Gothic"/>
          <w:b/>
          <w:sz w:val="22"/>
        </w:rPr>
        <w:t>2016</w:t>
      </w:r>
    </w:p>
    <w:p w:rsidR="00CF688D" w:rsidRDefault="00CF688D">
      <w:pPr>
        <w:widowControl w:val="0"/>
        <w:tabs>
          <w:tab w:val="left" w:pos="2920"/>
        </w:tabs>
        <w:autoSpaceDE w:val="0"/>
        <w:autoSpaceDN w:val="0"/>
        <w:adjustRightInd w:val="0"/>
        <w:spacing w:line="360" w:lineRule="auto"/>
        <w:ind w:left="20" w:right="-108"/>
        <w:jc w:val="both"/>
        <w:rPr>
          <w:rFonts w:ascii="Times" w:hAnsi="Times"/>
          <w:sz w:val="20"/>
        </w:rPr>
      </w:pPr>
    </w:p>
    <w:p w:rsidR="00CF688D" w:rsidRDefault="00CF688D">
      <w:pPr>
        <w:widowControl w:val="0"/>
        <w:tabs>
          <w:tab w:val="right" w:leader="dot" w:pos="5340"/>
          <w:tab w:val="left" w:pos="5520"/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 O M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 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5340"/>
          <w:tab w:val="left" w:pos="5520"/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Téléphone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e.mail</w:t>
      </w:r>
      <w:proofErr w:type="spellEnd"/>
      <w:r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Adresse 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Scènes ou textes présentés  à l’audition :</w:t>
      </w:r>
    </w:p>
    <w:p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-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:rsidR="00CF688D" w:rsidRDefault="00CF688D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Avez-vous déjà suivi des cours d'art dramatique ou des stages ?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Où ?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Avec qui ?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:rsidR="00CF688D" w:rsidRDefault="00CF688D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Pourquoi êtes-vous candidat à ces stages ?</w:t>
      </w: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Times" w:hAnsi="Times"/>
          <w:sz w:val="20"/>
        </w:rPr>
      </w:pPr>
      <w:r>
        <w:rPr>
          <w:rFonts w:ascii="Century Gothic" w:hAnsi="Century Gothic"/>
          <w:sz w:val="22"/>
        </w:rPr>
        <w:tab/>
      </w:r>
    </w:p>
    <w:p w:rsidR="00CF688D" w:rsidRDefault="00CF688D">
      <w:pPr>
        <w:widowControl w:val="0"/>
        <w:autoSpaceDE w:val="0"/>
        <w:autoSpaceDN w:val="0"/>
        <w:adjustRightInd w:val="0"/>
        <w:spacing w:line="360" w:lineRule="exact"/>
        <w:ind w:left="40" w:right="-468"/>
        <w:jc w:val="center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ab/>
      </w:r>
    </w:p>
    <w:p w:rsidR="00D00462" w:rsidRDefault="00CF688D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2"/>
        </w:rPr>
      </w:pPr>
      <w:r>
        <w:br w:type="page"/>
      </w:r>
      <w:r w:rsidR="00D00462">
        <w:rPr>
          <w:rFonts w:ascii="Century Gothic" w:hAnsi="Century Gothic"/>
          <w:b/>
          <w:sz w:val="22"/>
        </w:rPr>
        <w:lastRenderedPageBreak/>
        <w:t>ART DRAMATIQUE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Stages de formation et de perfectionnement animés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par</w:t>
      </w:r>
      <w:proofErr w:type="gramEnd"/>
      <w:r>
        <w:rPr>
          <w:rFonts w:ascii="Century Gothic" w:hAnsi="Century Gothic"/>
          <w:b/>
          <w:sz w:val="20"/>
        </w:rPr>
        <w:t xml:space="preserve"> le T.A.L. (Temps – Action – Lieu)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destinés</w:t>
      </w:r>
      <w:proofErr w:type="gramEnd"/>
      <w:r>
        <w:rPr>
          <w:rFonts w:ascii="Century Gothic" w:hAnsi="Century Gothic"/>
          <w:b/>
          <w:sz w:val="20"/>
        </w:rPr>
        <w:t xml:space="preserve"> aux jeunes comédiens de 18 à 35 ans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dans</w:t>
      </w:r>
      <w:proofErr w:type="gramEnd"/>
      <w:r>
        <w:rPr>
          <w:rFonts w:ascii="Century Gothic" w:hAnsi="Century Gothic"/>
          <w:b/>
          <w:sz w:val="20"/>
        </w:rPr>
        <w:t xml:space="preserve"> le cadre de l’Association « Divertimento »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au</w:t>
      </w:r>
      <w:proofErr w:type="gramEnd"/>
      <w:r>
        <w:rPr>
          <w:rFonts w:ascii="Century Gothic" w:hAnsi="Century Gothic"/>
          <w:b/>
          <w:sz w:val="20"/>
        </w:rPr>
        <w:t xml:space="preserve"> conservatoire Jean-Philippe Rameau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3 ter rue Mabillon 75006 Paris</w:t>
      </w:r>
    </w:p>
    <w:p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</w:p>
    <w:p w:rsidR="00D00462" w:rsidRDefault="00B31BFE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  <w:r>
        <w:rPr>
          <w:rFonts w:ascii="Century Gothic" w:hAnsi="Century Gothic"/>
          <w:b/>
          <w:sz w:val="22"/>
        </w:rPr>
        <w:t xml:space="preserve">Rentrée </w:t>
      </w:r>
      <w:r w:rsidR="00373581">
        <w:rPr>
          <w:rFonts w:ascii="Century Gothic" w:hAnsi="Century Gothic"/>
          <w:b/>
          <w:sz w:val="22"/>
        </w:rPr>
        <w:t xml:space="preserve">Janvier </w:t>
      </w:r>
      <w:r w:rsidR="00D24852">
        <w:rPr>
          <w:rFonts w:ascii="Century Gothic" w:hAnsi="Century Gothic"/>
          <w:b/>
          <w:sz w:val="22"/>
        </w:rPr>
        <w:t>201</w:t>
      </w:r>
      <w:r w:rsidR="00965440">
        <w:rPr>
          <w:rFonts w:ascii="Century Gothic" w:hAnsi="Century Gothic"/>
          <w:b/>
          <w:sz w:val="22"/>
        </w:rPr>
        <w:t>6</w:t>
      </w:r>
    </w:p>
    <w:p w:rsidR="00D00462" w:rsidRP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</w:p>
    <w:p w:rsidR="00CF688D" w:rsidRDefault="004675A7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/>
          <w:i/>
          <w:iCs/>
        </w:rPr>
      </w:pPr>
      <w:r>
        <w:rPr>
          <w:rFonts w:ascii="Century Gothic" w:hAnsi="Century Gothic"/>
          <w:b/>
          <w:i/>
          <w:iCs/>
        </w:rPr>
        <w:t>Audition</w:t>
      </w:r>
      <w:r w:rsidR="00CF688D">
        <w:rPr>
          <w:rFonts w:ascii="Century Gothic" w:hAnsi="Century Gothic"/>
          <w:b/>
          <w:i/>
          <w:iCs/>
        </w:rPr>
        <w:t xml:space="preserve"> sur rendez-vous </w:t>
      </w:r>
    </w:p>
    <w:p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</w:p>
    <w:p w:rsidR="00CF688D" w:rsidRDefault="00D70E06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sz w:val="20"/>
        </w:rPr>
        <w:t>D</w:t>
      </w:r>
      <w:r w:rsidR="00CF688D">
        <w:rPr>
          <w:rFonts w:ascii="Century Gothic" w:hAnsi="Century Gothic"/>
          <w:b/>
          <w:sz w:val="20"/>
        </w:rPr>
        <w:t>irection artistique</w:t>
      </w:r>
      <w:r w:rsidR="00CF688D">
        <w:rPr>
          <w:rFonts w:ascii="Century Gothic" w:hAnsi="Century Gothic"/>
          <w:bCs/>
          <w:sz w:val="20"/>
        </w:rPr>
        <w:t xml:space="preserve"> : </w:t>
      </w:r>
    </w:p>
    <w:p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i/>
          <w:iCs/>
          <w:sz w:val="20"/>
        </w:rPr>
        <w:t>Jean-Louis Bihoreau</w:t>
      </w:r>
      <w:r>
        <w:rPr>
          <w:rFonts w:ascii="Century Gothic" w:hAnsi="Century Gothic"/>
          <w:bCs/>
          <w:sz w:val="20"/>
        </w:rPr>
        <w:t>, metteur en scène et comédien</w:t>
      </w:r>
    </w:p>
    <w:p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proofErr w:type="gramStart"/>
      <w:r>
        <w:rPr>
          <w:rFonts w:ascii="Century Gothic" w:hAnsi="Century Gothic"/>
          <w:bCs/>
          <w:sz w:val="20"/>
        </w:rPr>
        <w:t>ex</w:t>
      </w:r>
      <w:proofErr w:type="gramEnd"/>
      <w:r>
        <w:rPr>
          <w:rFonts w:ascii="Century Gothic" w:hAnsi="Century Gothic"/>
          <w:bCs/>
          <w:sz w:val="20"/>
        </w:rPr>
        <w:t xml:space="preserve"> professeur des conservatoires de Paris (6</w:t>
      </w:r>
      <w:r>
        <w:rPr>
          <w:rFonts w:ascii="Century Gothic" w:hAnsi="Century Gothic"/>
          <w:bCs/>
          <w:sz w:val="20"/>
          <w:vertAlign w:val="superscript"/>
        </w:rPr>
        <w:t>ème</w:t>
      </w:r>
      <w:r>
        <w:rPr>
          <w:rFonts w:ascii="Century Gothic" w:hAnsi="Century Gothic"/>
          <w:bCs/>
          <w:sz w:val="20"/>
        </w:rPr>
        <w:t>, 10</w:t>
      </w:r>
      <w:r>
        <w:rPr>
          <w:rFonts w:ascii="Century Gothic" w:hAnsi="Century Gothic"/>
          <w:bCs/>
          <w:sz w:val="20"/>
          <w:vertAlign w:val="superscript"/>
        </w:rPr>
        <w:t>ème</w:t>
      </w:r>
      <w:r>
        <w:rPr>
          <w:rFonts w:ascii="Century Gothic" w:hAnsi="Century Gothic"/>
          <w:bCs/>
          <w:sz w:val="20"/>
        </w:rPr>
        <w:t xml:space="preserve"> et 13</w:t>
      </w:r>
      <w:r>
        <w:rPr>
          <w:rFonts w:ascii="Century Gothic" w:hAnsi="Century Gothic"/>
          <w:bCs/>
          <w:sz w:val="20"/>
          <w:vertAlign w:val="superscript"/>
        </w:rPr>
        <w:t>ème</w:t>
      </w:r>
      <w:r>
        <w:rPr>
          <w:rFonts w:ascii="Century Gothic" w:hAnsi="Century Gothic"/>
          <w:bCs/>
          <w:sz w:val="20"/>
        </w:rPr>
        <w:t>)</w:t>
      </w:r>
    </w:p>
    <w:p w:rsidR="00237673" w:rsidRDefault="00237673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proofErr w:type="gramStart"/>
      <w:r>
        <w:rPr>
          <w:rFonts w:ascii="Century Gothic" w:hAnsi="Century Gothic"/>
          <w:bCs/>
          <w:sz w:val="20"/>
        </w:rPr>
        <w:t>et</w:t>
      </w:r>
      <w:proofErr w:type="gramEnd"/>
      <w:r>
        <w:rPr>
          <w:rFonts w:ascii="Century Gothic" w:hAnsi="Century Gothic"/>
          <w:bCs/>
          <w:sz w:val="20"/>
        </w:rPr>
        <w:t xml:space="preserve"> </w:t>
      </w:r>
      <w:r w:rsidR="00B45271">
        <w:rPr>
          <w:rFonts w:ascii="Century Gothic" w:hAnsi="Century Gothic"/>
          <w:b/>
          <w:bCs/>
          <w:i/>
          <w:sz w:val="20"/>
        </w:rPr>
        <w:t>André</w:t>
      </w:r>
      <w:r w:rsidRPr="00237673">
        <w:rPr>
          <w:rFonts w:ascii="Century Gothic" w:hAnsi="Century Gothic"/>
          <w:b/>
          <w:bCs/>
          <w:i/>
          <w:sz w:val="20"/>
        </w:rPr>
        <w:t>a Brusque</w:t>
      </w:r>
      <w:r>
        <w:rPr>
          <w:rFonts w:ascii="Century Gothic" w:hAnsi="Century Gothic"/>
          <w:bCs/>
          <w:sz w:val="20"/>
        </w:rPr>
        <w:t>, metteus</w:t>
      </w:r>
      <w:r w:rsidR="00C93992">
        <w:rPr>
          <w:rFonts w:ascii="Century Gothic" w:hAnsi="Century Gothic"/>
          <w:bCs/>
          <w:sz w:val="20"/>
        </w:rPr>
        <w:t>e en scène</w:t>
      </w:r>
      <w:r w:rsidR="00EE300A">
        <w:rPr>
          <w:rFonts w:ascii="Century Gothic" w:hAnsi="Century Gothic"/>
          <w:bCs/>
          <w:sz w:val="20"/>
        </w:rPr>
        <w:t xml:space="preserve"> et comédienne</w:t>
      </w:r>
    </w:p>
    <w:p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</w:p>
    <w:p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Sélection de 10 à 15 stagiaires</w:t>
      </w:r>
    </w:p>
    <w:p w:rsidR="00CF688D" w:rsidRDefault="005255B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6</w:t>
      </w:r>
      <w:r w:rsidR="004675A7">
        <w:rPr>
          <w:rFonts w:ascii="Century Gothic" w:hAnsi="Century Gothic"/>
          <w:b/>
          <w:sz w:val="20"/>
        </w:rPr>
        <w:t xml:space="preserve"> heures </w:t>
      </w:r>
      <w:r w:rsidR="00373581">
        <w:rPr>
          <w:rFonts w:ascii="Century Gothic" w:hAnsi="Century Gothic"/>
          <w:b/>
          <w:sz w:val="20"/>
        </w:rPr>
        <w:t>par semaine</w:t>
      </w:r>
    </w:p>
    <w:p w:rsidR="00CF688D" w:rsidRDefault="00B45271" w:rsidP="00D00462">
      <w:pPr>
        <w:widowControl w:val="0"/>
        <w:autoSpaceDE w:val="0"/>
        <w:autoSpaceDN w:val="0"/>
        <w:adjustRightInd w:val="0"/>
        <w:ind w:left="426" w:right="-1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</w:t>
      </w:r>
      <w:r w:rsidR="00CF688D">
        <w:rPr>
          <w:rFonts w:ascii="Century Gothic" w:hAnsi="Century Gothic"/>
          <w:sz w:val="20"/>
        </w:rPr>
        <w:t>echnique</w:t>
      </w:r>
      <w:r>
        <w:rPr>
          <w:rFonts w:ascii="Century Gothic" w:hAnsi="Century Gothic"/>
          <w:sz w:val="20"/>
        </w:rPr>
        <w:t xml:space="preserve"> vocale</w:t>
      </w:r>
    </w:p>
    <w:p w:rsidR="00CF688D" w:rsidRDefault="00B45271" w:rsidP="00D00462">
      <w:pPr>
        <w:widowControl w:val="0"/>
        <w:autoSpaceDE w:val="0"/>
        <w:autoSpaceDN w:val="0"/>
        <w:adjustRightInd w:val="0"/>
        <w:ind w:left="426" w:right="-1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="00CF688D">
        <w:rPr>
          <w:rFonts w:ascii="Century Gothic" w:hAnsi="Century Gothic"/>
          <w:sz w:val="20"/>
        </w:rPr>
        <w:t>mprovisation</w:t>
      </w:r>
    </w:p>
    <w:p w:rsidR="00CF688D" w:rsidRDefault="00B45271" w:rsidP="00D00462">
      <w:pPr>
        <w:widowControl w:val="0"/>
        <w:autoSpaceDE w:val="0"/>
        <w:autoSpaceDN w:val="0"/>
        <w:adjustRightInd w:val="0"/>
        <w:ind w:left="426" w:right="-1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="00CF688D">
        <w:rPr>
          <w:rFonts w:ascii="Century Gothic" w:hAnsi="Century Gothic"/>
          <w:sz w:val="20"/>
        </w:rPr>
        <w:t>nterprétation</w:t>
      </w:r>
    </w:p>
    <w:p w:rsidR="00CF688D" w:rsidRDefault="00B45271" w:rsidP="00D00462">
      <w:pPr>
        <w:widowControl w:val="0"/>
        <w:autoSpaceDE w:val="0"/>
        <w:autoSpaceDN w:val="0"/>
        <w:adjustRightInd w:val="0"/>
        <w:ind w:left="426" w:right="-1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</w:t>
      </w:r>
      <w:r w:rsidR="00CF688D">
        <w:rPr>
          <w:rFonts w:ascii="Century Gothic" w:hAnsi="Century Gothic"/>
          <w:sz w:val="20"/>
        </w:rPr>
        <w:t>ravail à la table</w:t>
      </w:r>
    </w:p>
    <w:p w:rsidR="00CF688D" w:rsidRDefault="00CF688D">
      <w:pPr>
        <w:widowControl w:val="0"/>
        <w:autoSpaceDE w:val="0"/>
        <w:autoSpaceDN w:val="0"/>
        <w:adjustRightInd w:val="0"/>
        <w:ind w:left="426" w:right="-108" w:firstLine="567"/>
        <w:jc w:val="center"/>
        <w:rPr>
          <w:rFonts w:ascii="Century Gothic" w:hAnsi="Century Gothic"/>
          <w:sz w:val="20"/>
        </w:rPr>
      </w:pPr>
    </w:p>
    <w:p w:rsidR="00965440" w:rsidRDefault="00965440">
      <w:pPr>
        <w:widowControl w:val="0"/>
        <w:autoSpaceDE w:val="0"/>
        <w:autoSpaceDN w:val="0"/>
        <w:adjustRightInd w:val="0"/>
        <w:ind w:left="426" w:right="-108" w:firstLine="567"/>
        <w:jc w:val="center"/>
        <w:rPr>
          <w:rFonts w:ascii="Century Gothic" w:hAnsi="Century Gothic"/>
          <w:sz w:val="20"/>
        </w:rPr>
      </w:pPr>
    </w:p>
    <w:p w:rsidR="00CF688D" w:rsidRDefault="00962D7F" w:rsidP="00D00462">
      <w:pPr>
        <w:widowControl w:val="0"/>
        <w:autoSpaceDE w:val="0"/>
        <w:autoSpaceDN w:val="0"/>
        <w:adjustRightInd w:val="0"/>
        <w:ind w:left="426" w:right="-30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L</w:t>
      </w:r>
      <w:r w:rsidR="00D00462">
        <w:rPr>
          <w:rFonts w:ascii="Century Gothic" w:hAnsi="Century Gothic"/>
          <w:b/>
          <w:sz w:val="20"/>
        </w:rPr>
        <w:t>e</w:t>
      </w:r>
      <w:r w:rsidR="00B45271">
        <w:rPr>
          <w:rFonts w:ascii="Century Gothic" w:hAnsi="Century Gothic"/>
          <w:b/>
          <w:sz w:val="20"/>
        </w:rPr>
        <w:t xml:space="preserve"> jeudi</w:t>
      </w:r>
      <w:r w:rsidR="00965440">
        <w:rPr>
          <w:rFonts w:ascii="Century Gothic" w:hAnsi="Century Gothic"/>
          <w:b/>
          <w:sz w:val="20"/>
        </w:rPr>
        <w:t xml:space="preserve"> et le vendredi</w:t>
      </w:r>
      <w:r w:rsidR="00B45271">
        <w:rPr>
          <w:rFonts w:ascii="Century Gothic" w:hAnsi="Century Gothic"/>
          <w:b/>
          <w:sz w:val="20"/>
        </w:rPr>
        <w:t xml:space="preserve"> </w:t>
      </w:r>
      <w:r w:rsidR="005255BD">
        <w:rPr>
          <w:rFonts w:ascii="Century Gothic" w:hAnsi="Century Gothic"/>
          <w:b/>
          <w:sz w:val="20"/>
        </w:rPr>
        <w:t>de 9 h 30 à 12 h 30</w:t>
      </w:r>
      <w:r>
        <w:rPr>
          <w:rFonts w:ascii="Century Gothic" w:hAnsi="Century Gothic"/>
          <w:b/>
          <w:sz w:val="20"/>
        </w:rPr>
        <w:t xml:space="preserve"> </w:t>
      </w:r>
      <w:r w:rsidR="00B45271">
        <w:rPr>
          <w:rFonts w:ascii="Century Gothic" w:hAnsi="Century Gothic"/>
          <w:b/>
          <w:sz w:val="20"/>
        </w:rPr>
        <w:t xml:space="preserve">au </w:t>
      </w:r>
      <w:r w:rsidR="00AD67D9">
        <w:rPr>
          <w:rFonts w:ascii="Century Gothic" w:hAnsi="Century Gothic"/>
          <w:b/>
          <w:sz w:val="20"/>
        </w:rPr>
        <w:t xml:space="preserve">conservatoire Jean-Philippe </w:t>
      </w:r>
      <w:r w:rsidR="00FC4314">
        <w:rPr>
          <w:rFonts w:ascii="Century Gothic" w:hAnsi="Century Gothic"/>
          <w:b/>
          <w:sz w:val="20"/>
        </w:rPr>
        <w:t>Rameau</w:t>
      </w:r>
      <w:r w:rsidR="00AD67D9">
        <w:rPr>
          <w:rFonts w:ascii="Century Gothic" w:hAnsi="Century Gothic"/>
          <w:b/>
          <w:sz w:val="20"/>
        </w:rPr>
        <w:t xml:space="preserve"> VI</w:t>
      </w:r>
      <w:r>
        <w:rPr>
          <w:rFonts w:ascii="Century Gothic" w:hAnsi="Century Gothic"/>
          <w:b/>
          <w:sz w:val="20"/>
        </w:rPr>
        <w:t>ème</w:t>
      </w:r>
    </w:p>
    <w:p w:rsidR="005255BD" w:rsidRDefault="005255BD" w:rsidP="00D00462">
      <w:pPr>
        <w:widowControl w:val="0"/>
        <w:autoSpaceDE w:val="0"/>
        <w:autoSpaceDN w:val="0"/>
        <w:adjustRightInd w:val="0"/>
        <w:ind w:left="426" w:right="-303"/>
        <w:jc w:val="center"/>
        <w:rPr>
          <w:rFonts w:ascii="Century Gothic" w:hAnsi="Century Gothic"/>
          <w:b/>
          <w:sz w:val="20"/>
        </w:rPr>
      </w:pPr>
    </w:p>
    <w:p w:rsidR="00D00462" w:rsidRDefault="00D00462" w:rsidP="00D00462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travail</w:t>
      </w:r>
      <w:proofErr w:type="gramEnd"/>
      <w:r>
        <w:rPr>
          <w:rFonts w:ascii="Century Gothic" w:hAnsi="Century Gothic"/>
          <w:sz w:val="20"/>
        </w:rPr>
        <w:t xml:space="preserve"> sur l’Alexandrin et l’expression orale.</w:t>
      </w:r>
    </w:p>
    <w:p w:rsidR="00962D7F" w:rsidRDefault="00D00462" w:rsidP="00D00462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travail</w:t>
      </w:r>
      <w:proofErr w:type="gramEnd"/>
      <w:r>
        <w:rPr>
          <w:rFonts w:ascii="Century Gothic" w:hAnsi="Century Gothic"/>
          <w:sz w:val="20"/>
        </w:rPr>
        <w:t xml:space="preserve"> sur le répertoire classique (20</w:t>
      </w:r>
      <w:r w:rsidRPr="00D00462">
        <w:rPr>
          <w:rFonts w:ascii="Century Gothic" w:hAnsi="Century Gothic"/>
          <w:sz w:val="20"/>
          <w:vertAlign w:val="superscript"/>
        </w:rPr>
        <w:t>ème</w:t>
      </w:r>
      <w:r w:rsidR="00965440">
        <w:rPr>
          <w:rFonts w:ascii="Century Gothic" w:hAnsi="Century Gothic"/>
          <w:sz w:val="20"/>
        </w:rPr>
        <w:t xml:space="preserve"> siècle inclus)</w:t>
      </w:r>
    </w:p>
    <w:p w:rsidR="00D00462" w:rsidRDefault="00D00462" w:rsidP="00D00462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improvisation</w:t>
      </w:r>
      <w:proofErr w:type="gramEnd"/>
    </w:p>
    <w:p w:rsidR="00D00462" w:rsidRPr="00D00462" w:rsidRDefault="00D00462" w:rsidP="00D00462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travail</w:t>
      </w:r>
      <w:proofErr w:type="gramEnd"/>
      <w:r>
        <w:rPr>
          <w:rFonts w:ascii="Century Gothic" w:hAnsi="Century Gothic"/>
          <w:sz w:val="20"/>
        </w:rPr>
        <w:t xml:space="preserve"> sur le répertoire moderne et contemporain</w:t>
      </w:r>
    </w:p>
    <w:p w:rsidR="00962D7F" w:rsidRPr="00962D7F" w:rsidRDefault="00962D7F" w:rsidP="00962D7F">
      <w:pPr>
        <w:rPr>
          <w:rFonts w:eastAsia="SimSun"/>
          <w:lang w:eastAsia="zh-CN"/>
        </w:rPr>
      </w:pPr>
    </w:p>
    <w:p w:rsid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  <w:r w:rsidRPr="00962D7F">
        <w:rPr>
          <w:rFonts w:ascii="Century Gothic" w:hAnsi="Century Gothic"/>
          <w:sz w:val="20"/>
        </w:rPr>
        <w:t>Présentation publique du travail au mois de juin</w:t>
      </w:r>
    </w:p>
    <w:p w:rsidR="00962D7F" w:rsidRP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</w:p>
    <w:p w:rsidR="004675A7" w:rsidRDefault="00373581" w:rsidP="00962D7F">
      <w:pPr>
        <w:ind w:left="42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Stage de janvier à juin 2016</w:t>
      </w:r>
      <w:r w:rsidR="00962D7F" w:rsidRPr="00962D7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962D7F" w:rsidRPr="00962D7F">
        <w:rPr>
          <w:rFonts w:ascii="Century Gothic" w:hAnsi="Century Gothic"/>
          <w:sz w:val="20"/>
        </w:rPr>
        <w:t>500 €</w:t>
      </w:r>
      <w:r w:rsidR="00D24852">
        <w:rPr>
          <w:rFonts w:ascii="Century Gothic" w:hAnsi="Century Gothic"/>
          <w:sz w:val="20"/>
        </w:rPr>
        <w:t xml:space="preserve"> </w:t>
      </w:r>
    </w:p>
    <w:p w:rsidR="004675A7" w:rsidRDefault="00D24852" w:rsidP="00962D7F">
      <w:pPr>
        <w:ind w:left="426"/>
        <w:jc w:val="center"/>
        <w:rPr>
          <w:rFonts w:ascii="Century Gothic" w:hAnsi="Century Gothic"/>
          <w:sz w:val="20"/>
        </w:rPr>
      </w:pPr>
      <w:r w:rsidRPr="00962D7F">
        <w:rPr>
          <w:rFonts w:ascii="Century Gothic" w:hAnsi="Century Gothic"/>
          <w:sz w:val="20"/>
        </w:rPr>
        <w:t>+ 70 € d’inscription</w:t>
      </w:r>
      <w:r w:rsidR="004675A7">
        <w:rPr>
          <w:rFonts w:ascii="Century Gothic" w:hAnsi="Century Gothic"/>
          <w:sz w:val="20"/>
        </w:rPr>
        <w:t xml:space="preserve"> (Divertimento)</w:t>
      </w:r>
    </w:p>
    <w:p w:rsidR="00373581" w:rsidRDefault="00373581" w:rsidP="00962D7F">
      <w:pPr>
        <w:ind w:left="426"/>
        <w:jc w:val="center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>+ 30 € d’adhésion (TAL Cie JL Bihoreau)</w:t>
      </w:r>
    </w:p>
    <w:p w:rsidR="00962D7F" w:rsidRP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</w:p>
    <w:p w:rsidR="00CF688D" w:rsidRDefault="00373581" w:rsidP="00962D7F">
      <w:pPr>
        <w:ind w:left="42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Audition</w:t>
      </w:r>
      <w:r w:rsidR="00965440">
        <w:rPr>
          <w:rFonts w:ascii="Century Gothic" w:hAnsi="Century Gothic"/>
          <w:sz w:val="20"/>
        </w:rPr>
        <w:t xml:space="preserve"> le jeudi </w:t>
      </w:r>
      <w:r w:rsidR="00D24852">
        <w:rPr>
          <w:rFonts w:ascii="Century Gothic" w:hAnsi="Century Gothic"/>
          <w:sz w:val="20"/>
        </w:rPr>
        <w:t>14 janvier 2016</w:t>
      </w:r>
    </w:p>
    <w:p w:rsidR="00CF688D" w:rsidRDefault="00CF688D">
      <w:pPr>
        <w:ind w:left="426" w:firstLine="720"/>
        <w:rPr>
          <w:rFonts w:ascii="Century Gothic" w:hAnsi="Century Gothic"/>
          <w:sz w:val="20"/>
        </w:rPr>
      </w:pPr>
    </w:p>
    <w:p w:rsidR="00CF688D" w:rsidRDefault="00CF688D" w:rsidP="00962D7F">
      <w:pPr>
        <w:pStyle w:val="Titre4"/>
        <w:ind w:left="1134" w:right="965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Pour obtenir un rendez-vous pour l’audition, remplissez cette fiche d’inscription</w:t>
      </w:r>
      <w:r w:rsidR="00962D7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et adressez-la par mail à : tal-jeanlouisbihoreau@wanadoo.fr</w:t>
      </w:r>
      <w:r w:rsidR="005255BD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celui-ci vous sera donné par téléphone.</w:t>
      </w:r>
    </w:p>
    <w:p w:rsidR="006B640A" w:rsidRPr="006B640A" w:rsidRDefault="006B640A" w:rsidP="006B640A"/>
    <w:p w:rsidR="00962D7F" w:rsidRDefault="00CF688D">
      <w:pPr>
        <w:pStyle w:val="Titre4"/>
        <w:ind w:left="970" w:right="256" w:firstLine="15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Portable J</w:t>
      </w:r>
      <w:r w:rsidR="00962D7F">
        <w:rPr>
          <w:rFonts w:ascii="Century Gothic" w:hAnsi="Century Gothic"/>
          <w:sz w:val="20"/>
        </w:rPr>
        <w:t>ean-</w:t>
      </w:r>
      <w:r>
        <w:rPr>
          <w:rFonts w:ascii="Century Gothic" w:hAnsi="Century Gothic"/>
          <w:sz w:val="20"/>
        </w:rPr>
        <w:t>L</w:t>
      </w:r>
      <w:r w:rsidR="00962D7F">
        <w:rPr>
          <w:rFonts w:ascii="Century Gothic" w:hAnsi="Century Gothic"/>
          <w:sz w:val="20"/>
        </w:rPr>
        <w:t>ouis</w:t>
      </w:r>
      <w:r>
        <w:rPr>
          <w:rFonts w:ascii="Century Gothic" w:hAnsi="Century Gothic"/>
          <w:sz w:val="20"/>
        </w:rPr>
        <w:t xml:space="preserve"> Bihoreau : 06 63 87 39 55</w:t>
      </w:r>
    </w:p>
    <w:p w:rsidR="00CF688D" w:rsidRDefault="00962D7F">
      <w:pPr>
        <w:pStyle w:val="Titre4"/>
        <w:ind w:left="970" w:right="256" w:firstLine="153"/>
        <w:jc w:val="both"/>
        <w:rPr>
          <w:rFonts w:ascii="Century Gothic" w:hAnsi="Century Gothic"/>
          <w:b w:val="0"/>
          <w:bCs w:val="0"/>
          <w:sz w:val="20"/>
        </w:rPr>
      </w:pPr>
      <w:r w:rsidRPr="00962D7F">
        <w:rPr>
          <w:rFonts w:ascii="Century Gothic" w:hAnsi="Century Gothic"/>
          <w:sz w:val="20"/>
        </w:rPr>
        <w:t>Portable Andréa Brusque : 06 60 69 21 92</w:t>
      </w:r>
    </w:p>
    <w:sectPr w:rsidR="00CF688D">
      <w:headerReference w:type="even" r:id="rId8"/>
      <w:headerReference w:type="default" r:id="rId9"/>
      <w:headerReference w:type="first" r:id="rId10"/>
      <w:footnotePr>
        <w:numRestart w:val="eachSect"/>
      </w:footnotePr>
      <w:pgSz w:w="11880" w:h="16820"/>
      <w:pgMar w:top="1134" w:right="1134" w:bottom="1134" w:left="1134" w:header="737" w:footer="737" w:gutter="0"/>
      <w:pgBorders w:offsetFrom="page">
        <w:top w:val="single" w:sz="4" w:space="24" w:color="800000" w:shadow="1"/>
        <w:left w:val="single" w:sz="4" w:space="24" w:color="800000" w:shadow="1"/>
        <w:bottom w:val="single" w:sz="4" w:space="24" w:color="800000" w:shadow="1"/>
        <w:right w:val="single" w:sz="4" w:space="24" w:color="800000" w:shadow="1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83" w:rsidRDefault="00D42783">
      <w:r>
        <w:separator/>
      </w:r>
    </w:p>
  </w:endnote>
  <w:endnote w:type="continuationSeparator" w:id="0">
    <w:p w:rsidR="00D42783" w:rsidRDefault="00D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83" w:rsidRDefault="00D42783">
      <w:r>
        <w:separator/>
      </w:r>
    </w:p>
  </w:footnote>
  <w:footnote w:type="continuationSeparator" w:id="0">
    <w:p w:rsidR="00D42783" w:rsidRDefault="00D4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C6D"/>
    <w:multiLevelType w:val="hybridMultilevel"/>
    <w:tmpl w:val="CB2CF366"/>
    <w:lvl w:ilvl="0" w:tplc="107A90A6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3CC9355F"/>
    <w:multiLevelType w:val="hybridMultilevel"/>
    <w:tmpl w:val="A1969712"/>
    <w:lvl w:ilvl="0" w:tplc="FA24C0B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>
    <w:nsid w:val="582E2BB5"/>
    <w:multiLevelType w:val="hybridMultilevel"/>
    <w:tmpl w:val="59685900"/>
    <w:lvl w:ilvl="0" w:tplc="AE6864F4">
      <w:start w:val="1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3"/>
    <w:rsid w:val="000445EA"/>
    <w:rsid w:val="00046AA2"/>
    <w:rsid w:val="000A2BFB"/>
    <w:rsid w:val="00146A16"/>
    <w:rsid w:val="00237673"/>
    <w:rsid w:val="00247776"/>
    <w:rsid w:val="00373581"/>
    <w:rsid w:val="00374502"/>
    <w:rsid w:val="00400ED1"/>
    <w:rsid w:val="00401BB9"/>
    <w:rsid w:val="004675A7"/>
    <w:rsid w:val="004D4533"/>
    <w:rsid w:val="005255BD"/>
    <w:rsid w:val="0062684C"/>
    <w:rsid w:val="006B640A"/>
    <w:rsid w:val="007015A1"/>
    <w:rsid w:val="00792BDA"/>
    <w:rsid w:val="0086765E"/>
    <w:rsid w:val="008849EA"/>
    <w:rsid w:val="00933B10"/>
    <w:rsid w:val="00961A20"/>
    <w:rsid w:val="00962D7F"/>
    <w:rsid w:val="00965440"/>
    <w:rsid w:val="00A1680F"/>
    <w:rsid w:val="00AD67D9"/>
    <w:rsid w:val="00B31BFE"/>
    <w:rsid w:val="00B45271"/>
    <w:rsid w:val="00B90A2C"/>
    <w:rsid w:val="00BD0452"/>
    <w:rsid w:val="00C93992"/>
    <w:rsid w:val="00CF688D"/>
    <w:rsid w:val="00D00462"/>
    <w:rsid w:val="00D24852"/>
    <w:rsid w:val="00D42783"/>
    <w:rsid w:val="00D70E06"/>
    <w:rsid w:val="00E3665F"/>
    <w:rsid w:val="00EE300A"/>
    <w:rsid w:val="00F34A06"/>
    <w:rsid w:val="00F7133B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552" w:right="-108"/>
      <w:jc w:val="both"/>
      <w:outlineLvl w:val="2"/>
    </w:pPr>
    <w:rPr>
      <w:rFonts w:ascii="Times" w:hAnsi="Time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ind w:left="567" w:right="-108"/>
      <w:jc w:val="both"/>
    </w:pPr>
    <w:rPr>
      <w:rFonts w:ascii="Times" w:hAnsi="Times"/>
      <w:bCs/>
      <w:sz w:val="28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uiPriority w:val="99"/>
    <w:unhideWhenUsed/>
    <w:rsid w:val="00525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552" w:right="-108"/>
      <w:jc w:val="both"/>
      <w:outlineLvl w:val="2"/>
    </w:pPr>
    <w:rPr>
      <w:rFonts w:ascii="Times" w:hAnsi="Time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ind w:left="567" w:right="-108"/>
      <w:jc w:val="both"/>
    </w:pPr>
    <w:rPr>
      <w:rFonts w:ascii="Times" w:hAnsi="Times"/>
      <w:bCs/>
      <w:sz w:val="28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uiPriority w:val="99"/>
    <w:unhideWhenUsed/>
    <w:rsid w:val="00525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>DellComputerCorporation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TAL - Compagnie Jean-Louis Bihoreau</dc:creator>
  <cp:lastModifiedBy>Annick Bihoreau</cp:lastModifiedBy>
  <cp:revision>4</cp:revision>
  <cp:lastPrinted>2015-12-15T13:40:00Z</cp:lastPrinted>
  <dcterms:created xsi:type="dcterms:W3CDTF">2015-12-15T13:40:00Z</dcterms:created>
  <dcterms:modified xsi:type="dcterms:W3CDTF">2015-12-15T14:43:00Z</dcterms:modified>
</cp:coreProperties>
</file>